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31382" w14:textId="39204683" w:rsidR="00D655F4" w:rsidRPr="00D655F4" w:rsidRDefault="00D655F4" w:rsidP="00D655F4">
      <w:pPr>
        <w:rPr>
          <w:rStyle w:val="y2iqfc"/>
          <w:lang w:val="en"/>
        </w:rPr>
      </w:pPr>
      <w:r w:rsidRPr="00D655F4">
        <w:rPr>
          <w:rStyle w:val="y2iqfc"/>
          <w:lang w:val="en"/>
        </w:rPr>
        <w:t>The 10-year undergraduate and postgraduate history of Marmara University Bioengineering Department, laborator</w:t>
      </w:r>
      <w:r w:rsidR="00052EA4">
        <w:rPr>
          <w:rStyle w:val="y2iqfc"/>
          <w:lang w:val="en"/>
        </w:rPr>
        <w:t>ies</w:t>
      </w:r>
      <w:r w:rsidRPr="00D655F4">
        <w:rPr>
          <w:rStyle w:val="y2iqfc"/>
          <w:lang w:val="en"/>
        </w:rPr>
        <w:t xml:space="preserve"> and interdepartmental cooperation show</w:t>
      </w:r>
      <w:r w:rsidR="00052EA4">
        <w:rPr>
          <w:rStyle w:val="y2iqfc"/>
          <w:lang w:val="en"/>
        </w:rPr>
        <w:t xml:space="preserve"> the place of </w:t>
      </w:r>
      <w:r w:rsidRPr="00D655F4">
        <w:rPr>
          <w:rStyle w:val="y2iqfc"/>
          <w:lang w:val="en"/>
        </w:rPr>
        <w:t xml:space="preserve">the department and everyone </w:t>
      </w:r>
      <w:r w:rsidR="0001413C">
        <w:rPr>
          <w:rStyle w:val="y2iqfc"/>
          <w:lang w:val="en"/>
        </w:rPr>
        <w:t xml:space="preserve">working to </w:t>
      </w:r>
      <w:r w:rsidRPr="00D655F4">
        <w:rPr>
          <w:rStyle w:val="y2iqfc"/>
          <w:lang w:val="en"/>
        </w:rPr>
        <w:t xml:space="preserve">take </w:t>
      </w:r>
      <w:r w:rsidR="0001413C">
        <w:rPr>
          <w:rStyle w:val="y2iqfc"/>
          <w:lang w:val="en"/>
        </w:rPr>
        <w:t xml:space="preserve">this place </w:t>
      </w:r>
      <w:r w:rsidRPr="00D655F4">
        <w:rPr>
          <w:rStyle w:val="y2iqfc"/>
          <w:lang w:val="en"/>
        </w:rPr>
        <w:t>even higher</w:t>
      </w:r>
      <w:r w:rsidR="0001413C">
        <w:rPr>
          <w:rStyle w:val="y2iqfc"/>
          <w:lang w:val="en"/>
        </w:rPr>
        <w:t xml:space="preserve"> proves this</w:t>
      </w:r>
      <w:r w:rsidRPr="00D655F4">
        <w:rPr>
          <w:rStyle w:val="y2iqfc"/>
          <w:lang w:val="en"/>
        </w:rPr>
        <w:t>. With its multidisciplinary education, Bioengineering Department offers you a spectrum in which you can be guided in</w:t>
      </w:r>
      <w:r w:rsidR="00052EA4">
        <w:rPr>
          <w:rStyle w:val="y2iqfc"/>
          <w:lang w:val="en"/>
        </w:rPr>
        <w:t xml:space="preserve">to </w:t>
      </w:r>
      <w:r w:rsidRPr="00D655F4">
        <w:rPr>
          <w:rStyle w:val="y2iqfc"/>
          <w:lang w:val="en"/>
        </w:rPr>
        <w:t xml:space="preserve">business or academic life according to your interests or abilities. Of course, the effort spent to ensure recognition and popularity as a professional group and to take place in national and international </w:t>
      </w:r>
      <w:r w:rsidR="00DE3497">
        <w:rPr>
          <w:rStyle w:val="y2iqfc"/>
          <w:lang w:val="en"/>
        </w:rPr>
        <w:t xml:space="preserve">academic </w:t>
      </w:r>
      <w:r w:rsidRPr="00D655F4">
        <w:rPr>
          <w:rStyle w:val="y2iqfc"/>
          <w:lang w:val="en"/>
        </w:rPr>
        <w:t>platforms makes this more meaningful. I hope we can make the best use of this</w:t>
      </w:r>
      <w:r w:rsidR="00DE3497">
        <w:rPr>
          <w:rStyle w:val="y2iqfc"/>
          <w:lang w:val="en"/>
        </w:rPr>
        <w:t xml:space="preserve">, </w:t>
      </w:r>
      <w:r w:rsidRPr="00D655F4">
        <w:rPr>
          <w:rStyle w:val="y2iqfc"/>
          <w:lang w:val="en"/>
        </w:rPr>
        <w:t>as the scientific world grows around fields originally trained in this department, such as biotechnology, bioengineering, biomedical, biostatistics.</w:t>
      </w:r>
    </w:p>
    <w:p w14:paraId="38B01794" w14:textId="1A442556" w:rsidR="00D655F4" w:rsidRPr="00D655F4" w:rsidRDefault="00D655F4" w:rsidP="00D655F4">
      <w:pPr>
        <w:rPr>
          <w:rStyle w:val="y2iqfc"/>
          <w:lang w:val="en"/>
        </w:rPr>
      </w:pPr>
      <w:r w:rsidRPr="00D655F4">
        <w:rPr>
          <w:rStyle w:val="y2iqfc"/>
          <w:lang w:val="en"/>
        </w:rPr>
        <w:t xml:space="preserve">Considering the internationality of science, the language of instruction in English is </w:t>
      </w:r>
      <w:r w:rsidR="0001413C" w:rsidRPr="00D655F4">
        <w:rPr>
          <w:rStyle w:val="y2iqfc"/>
          <w:lang w:val="en"/>
        </w:rPr>
        <w:t>an</w:t>
      </w:r>
      <w:r w:rsidRPr="00D655F4">
        <w:rPr>
          <w:rStyle w:val="y2iqfc"/>
          <w:lang w:val="en"/>
        </w:rPr>
        <w:t xml:space="preserve"> advantage that should be well appreciated. </w:t>
      </w:r>
      <w:r w:rsidR="0001413C" w:rsidRPr="00D655F4">
        <w:rPr>
          <w:rStyle w:val="y2iqfc"/>
          <w:lang w:val="en"/>
        </w:rPr>
        <w:t>To</w:t>
      </w:r>
      <w:r w:rsidR="0001413C">
        <w:rPr>
          <w:rStyle w:val="y2iqfc"/>
          <w:lang w:val="en"/>
        </w:rPr>
        <w:t xml:space="preserve"> improve the research abilities,</w:t>
      </w:r>
      <w:r w:rsidRPr="00D655F4">
        <w:rPr>
          <w:rStyle w:val="y2iqfc"/>
          <w:lang w:val="en"/>
        </w:rPr>
        <w:t xml:space="preserve"> to present and understand in a foreign language, habits acquired </w:t>
      </w:r>
      <w:r w:rsidR="0001413C">
        <w:rPr>
          <w:rStyle w:val="y2iqfc"/>
          <w:lang w:val="en"/>
        </w:rPr>
        <w:t>in this department should</w:t>
      </w:r>
      <w:r w:rsidRPr="00D655F4">
        <w:rPr>
          <w:rStyle w:val="y2iqfc"/>
          <w:lang w:val="en"/>
        </w:rPr>
        <w:t xml:space="preserve"> constantly </w:t>
      </w:r>
      <w:r w:rsidR="0001413C">
        <w:rPr>
          <w:rStyle w:val="y2iqfc"/>
          <w:lang w:val="en"/>
        </w:rPr>
        <w:t xml:space="preserve">be </w:t>
      </w:r>
      <w:r w:rsidRPr="00D655F4">
        <w:rPr>
          <w:rStyle w:val="y2iqfc"/>
          <w:lang w:val="en"/>
        </w:rPr>
        <w:t>developed and applied.</w:t>
      </w:r>
    </w:p>
    <w:p w14:paraId="5D310EFA" w14:textId="263DD640" w:rsidR="00B54861" w:rsidRDefault="00D655F4" w:rsidP="00D655F4">
      <w:pPr>
        <w:rPr>
          <w:rStyle w:val="y2iqfc"/>
          <w:lang w:val="en"/>
        </w:rPr>
      </w:pPr>
      <w:r w:rsidRPr="00D655F4">
        <w:rPr>
          <w:rStyle w:val="y2iqfc"/>
          <w:lang w:val="en"/>
        </w:rPr>
        <w:t xml:space="preserve">Currently, I am working in a company in Germany that conducts research and development on nanotechnology in the pharmaceutical industry. I work with international project partners, people from different educational concepts, and it was an advantage of bioengineering education that I was not completely unfamiliar with those concepts </w:t>
      </w:r>
      <w:r w:rsidR="0001413C" w:rsidRPr="00D655F4">
        <w:rPr>
          <w:rStyle w:val="y2iqfc"/>
          <w:lang w:val="en"/>
        </w:rPr>
        <w:t>to</w:t>
      </w:r>
      <w:r w:rsidRPr="00D655F4">
        <w:rPr>
          <w:rStyle w:val="y2iqfc"/>
          <w:lang w:val="en"/>
        </w:rPr>
        <w:t xml:space="preserve"> see the whole of the work.</w:t>
      </w:r>
    </w:p>
    <w:p w14:paraId="2D5113BE" w14:textId="5BDEC195" w:rsidR="0001413C" w:rsidRDefault="0001413C" w:rsidP="00D655F4">
      <w:pPr>
        <w:rPr>
          <w:rStyle w:val="y2iqfc"/>
          <w:lang w:val="en"/>
        </w:rPr>
      </w:pPr>
      <w:r>
        <w:rPr>
          <w:rStyle w:val="y2iqfc"/>
          <w:lang w:val="en"/>
        </w:rPr>
        <w:t>Regards,</w:t>
      </w:r>
    </w:p>
    <w:p w14:paraId="5937CE52" w14:textId="51750BC2" w:rsidR="0001413C" w:rsidRPr="00B54861" w:rsidRDefault="0001413C" w:rsidP="00D655F4">
      <w:pPr>
        <w:rPr>
          <w:rStyle w:val="y2iqfc"/>
          <w:lang w:val="en"/>
        </w:rPr>
      </w:pPr>
      <w:r>
        <w:rPr>
          <w:rStyle w:val="y2iqfc"/>
          <w:lang w:val="en"/>
        </w:rPr>
        <w:t>Cemre</w:t>
      </w:r>
    </w:p>
    <w:sectPr w:rsidR="0001413C" w:rsidRPr="00B54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861"/>
    <w:rsid w:val="0001413C"/>
    <w:rsid w:val="00052EA4"/>
    <w:rsid w:val="003A54EF"/>
    <w:rsid w:val="008D7943"/>
    <w:rsid w:val="00B54861"/>
    <w:rsid w:val="00C03C4B"/>
    <w:rsid w:val="00C50087"/>
    <w:rsid w:val="00D655F4"/>
    <w:rsid w:val="00D730CD"/>
    <w:rsid w:val="00DE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24C0B"/>
  <w15:chartTrackingRefBased/>
  <w15:docId w15:val="{125D11CB-B19F-4D0A-A51C-8AF69836C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y2iqfc">
    <w:name w:val="y2iqfc"/>
    <w:basedOn w:val="VarsaylanParagrafYazTipi"/>
    <w:rsid w:val="00B54861"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B548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B54861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Yılmaz</dc:creator>
  <cp:keywords/>
  <dc:description/>
  <cp:lastModifiedBy>Zeynep Yılmaz</cp:lastModifiedBy>
  <cp:revision>1</cp:revision>
  <dcterms:created xsi:type="dcterms:W3CDTF">2021-11-25T08:15:00Z</dcterms:created>
  <dcterms:modified xsi:type="dcterms:W3CDTF">2021-11-25T09:04:00Z</dcterms:modified>
</cp:coreProperties>
</file>